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42" w:rsidRPr="007A6B42" w:rsidRDefault="007A6B42" w:rsidP="007A6B4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z16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Ағымдағы бос орындар және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болжанатын жұмыс орындары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дерекқорына қосу үшін қажетті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мамандықтар мен бос жұмыс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орындары туралы мәліметтер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беруге арналған әкімшілік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есепке алу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ға қосымша </w:t>
      </w:r>
    </w:p>
    <w:p w:rsidR="007A6B42" w:rsidRPr="007A6B42" w:rsidRDefault="007A6B42" w:rsidP="007A6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B42" w:rsidRPr="007A6B42" w:rsidRDefault="007A6B42" w:rsidP="007A6B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7"/>
      <w:bookmarkEnd w:id="0"/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Ағымдағы бос орындар және болжанатын жұмыс орындары дерекқорына қосу үшін «Қажетті мамандықтар мен </w:t>
      </w:r>
      <w:proofErr w:type="gramStart"/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бос ж</w:t>
      </w:r>
      <w:proofErr w:type="gramEnd"/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ұмыс орындары туралы мәліметтер» нысанын толтыру бойынша түсіндірме</w:t>
      </w:r>
    </w:p>
    <w:p w:rsidR="007A6B42" w:rsidRPr="007A6B42" w:rsidRDefault="007A6B42" w:rsidP="007A6B4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A6B42" w:rsidRPr="007A6B42" w:rsidRDefault="007A6B42" w:rsidP="007A6B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1-тарау. Жалпы ережелер</w:t>
      </w:r>
    </w:p>
    <w:p w:rsidR="007A6B42" w:rsidRPr="007A6B42" w:rsidRDefault="007A6B42" w:rsidP="007A6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B42" w:rsidRP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18"/>
      <w:bookmarkEnd w:id="1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Осы «Қажетті мамандықтар мен бос жұмыс орындары туралы мәліметтер» нысанын толтыру бойынша түсіндірме (бұдан әрі – Түсіндірме) «Халықты жұмыспен қамту туралы» 2016 жылғы 6 сәуірдегі Қазақстан Республикасы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аңының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7-бабы 17) тармақшасына сәйкес әзірленді және «Ағымдағы бос орындар және болжанатын жұмыс орындары дерекқорына қосу үшін қажетті мамандықтар мен бос жұмыс орындары туралы мәліметтер» нысанын (бұдан ә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і – нысан)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толтыруды регламенттейді.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Нысанды жұмыс берушілер аудандық (қалалық) жұмыспен қамту мәселелері жөніндегі жергілікті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 бос жұмыс орындары (бос лауазымдар) болған кезде олар пайда болған күннен бастап 3 жұмыс күні ішінде береді.</w:t>
      </w:r>
    </w:p>
    <w:p w:rsidR="007A6B42" w:rsidRPr="007A6B42" w:rsidRDefault="007A6B42" w:rsidP="007A6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B42" w:rsidRPr="007A6B42" w:rsidRDefault="007A6B42" w:rsidP="007A6B4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20"/>
      <w:bookmarkEnd w:id="2"/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2-тарау. Нысанды толтыру бойынша түсіндірме</w:t>
      </w:r>
    </w:p>
    <w:p w:rsidR="007A6B42" w:rsidRPr="007A6B42" w:rsidRDefault="007A6B42" w:rsidP="007A6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21"/>
      <w:bookmarkEnd w:id="3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Нысанның тақырыбында бос орынның пайда болған күні жазылады.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 жаңа жұмыс орындарын құру жоспарланған жағдайда олар пайда болғанға дейін бі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айдан кешіктірмей ағымдағы күнтізбелік жыл ішінде жеке толтырылады.</w:t>
      </w:r>
    </w:p>
    <w:p w:rsid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Нысанның тақырыбында жоспарланған бос орын пайда болатын күн көрсетіледі.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Жұмыс берушінің экономикалық қызмет түрілерінің жіктелуі және кодталуы осы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үсіндірмеге 1-қосымшаға сәйкес толтырылады.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5. Ұйымның атауы құрылтай құжаттарына сәйкес толық немесе қысқартылған түрде толтырылады, егер жұмыс беруші жеке тұлға болса – тегі, аты, әкесінің аты (бар болса) толық көрсетіледі.</w:t>
      </w:r>
    </w:p>
    <w:p w:rsidR="007A6B42" w:rsidRDefault="007A6B42" w:rsidP="007A6B42">
      <w:pPr>
        <w:tabs>
          <w:tab w:val="left" w:pos="709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 Жұмыс берушінің мекенжайында оның нақты орналасқан жері туралы ақпарат және байланыс телефонының нөмі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і қамтылады.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7. 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1-бағанда жолдың шифры көрсетіледі.</w:t>
      </w:r>
    </w:p>
    <w:p w:rsidR="007A6B42" w:rsidRDefault="007A6B42" w:rsidP="007A6B4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2-бағанда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әсіптер коды және базалық топтың атауы көрсетіледі.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9. 3-бағанда бос жұмыс орындары (бос лауазымдар) бар (немесе күтілетін) жұмысшылар кәсіптерінің және қызметшілер лауазымдарының атауы көрсетіледі.</w:t>
      </w:r>
    </w:p>
    <w:p w:rsidR="007A6B42" w:rsidRDefault="007A6B42" w:rsidP="007A6B4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4-бағанда кәсіпті (лауазымды) нақтылау көрсетіледі, аталған жіктеу кәсіптердің кіші топтарына, құрамдас және базалық топтарына бөлінетін і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ілендірілген топтар бойынша кәсіптерді сипаттауды көздейді – талаптарды мәндік детализациялау (мысалы, «қойма меңгерушісі» лауазымында – «құрылыс материалдары» деп нақтылау).</w:t>
      </w:r>
    </w:p>
    <w:p w:rsidR="007A6B42" w:rsidRDefault="007A6B42" w:rsidP="007A6B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5-бағанда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бос ж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ұмыс орындарының (бос лауазымдардың) жалпы саны көрсетіледі.</w:t>
      </w:r>
    </w:p>
    <w:p w:rsid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12. 6-бағанда әйелдерді жұ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мыс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 орналастыру үшін бос жұмыс орындарының (бос лауазымдардың) саны көрсетіледі.</w:t>
      </w:r>
    </w:p>
    <w:p w:rsidR="007A6B42" w:rsidRP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7-бағанда жастарды (14 – 29 жастағы), оның ішінде осы жастағы әйелдерді жұ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мыс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 орналастыру үшін бос жұмыс орындарының (бос лауазымдардың) саны көрсетіледі.</w:t>
      </w:r>
    </w:p>
    <w:p w:rsidR="007A6B42" w:rsidRDefault="007A6B42" w:rsidP="007A6B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14. 8-бағанда білім деңгейіне қойылатын талап (жоғарыдан кейінгі, жоғары, ортадан кейінгі, техникалық және кәсіптік, жалпы орта, негізгі орта) көрсетіледі.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9-бағанда талап етілетін біліктілік деңгейі, сондай-ақ ұйымдар басшылары, мамандары және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 да қызметшілері лауазымдарының үлгілі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б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іліктілік сипаттамалары көрсетіледі.</w:t>
      </w:r>
    </w:p>
    <w:p w:rsidR="007A6B42" w:rsidRDefault="007A6B42" w:rsidP="007A6B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10-бағанда кәсібі (лауазымы) бойынша жұмыс өтілінің болуына қойылатын талап көрсетіледі. Егер өтіліне талап қойылмайтын болса, онда бағ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 0 қойылады.</w:t>
      </w:r>
    </w:p>
    <w:p w:rsid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17. 11-бағанда ұсынылатын жұмыстың сипаттамасы көрсетіледі, ол жұмыс сипаттамасының анықтамалығына сәйкес осы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үсіндірмеге 2-қосымшаға сәйкес толтырылады.</w:t>
      </w:r>
    </w:p>
    <w:p w:rsid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12-бағанда ұсынылатын жұмыстың режимі (толық жұмыс күні, толық емес жұмыс күні, толық емес жұмыс аптасы, үйде істейті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 ж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ұмыс, вахталық әдіс) көрсетіледі.</w:t>
      </w:r>
    </w:p>
    <w:p w:rsid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13-бағанда еңбек шартын жасаған жағдайда төленетін жалақы мөлшері көрсетіледі.</w:t>
      </w:r>
    </w:p>
    <w:p w:rsidR="007A6B42" w:rsidRPr="007A6B42" w:rsidRDefault="007A6B42" w:rsidP="007A6B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Толтырылған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 жұмыс берушінің лауазымды адамы қол қояды және нысанды толтырған күні қойылады.</w:t>
      </w:r>
    </w:p>
    <w:p w:rsidR="007A6B42" w:rsidRDefault="007A6B42" w:rsidP="007A6B4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z39"/>
      <w:bookmarkEnd w:id="4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«Ағымдағы бос орындар және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болжанатын жұмыс орындары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дерекқорына қосу үшін қажетті</w:t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мамандықтар мен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бос ж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ұмыс орындары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 мәліметтер» нысанын толтыру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бойынша түсіндірмеге 1-қосымша </w:t>
      </w:r>
    </w:p>
    <w:p w:rsidR="007A6B42" w:rsidRPr="007A6B42" w:rsidRDefault="007A6B42" w:rsidP="007A6B4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A6B42" w:rsidRDefault="007A6B42" w:rsidP="007A6B4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6" w:name="z40"/>
      <w:bookmarkEnd w:id="5"/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Барлық экономикалық қызмет түрлері</w:t>
      </w:r>
      <w:proofErr w:type="gramStart"/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нің ж</w:t>
      </w:r>
      <w:proofErr w:type="gramEnd"/>
      <w:r w:rsidRPr="007A6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іктелуі және кодталуы</w:t>
      </w:r>
    </w:p>
    <w:p w:rsidR="007A6B42" w:rsidRPr="007A6B42" w:rsidRDefault="007A6B42" w:rsidP="007A6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6"/>
        <w:gridCol w:w="7191"/>
        <w:gridCol w:w="1281"/>
      </w:tblGrid>
      <w:tr w:rsidR="007A6B42" w:rsidRPr="007A6B42" w:rsidTr="007A6B42">
        <w:trPr>
          <w:trHeight w:val="70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Атауы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Бөлімдер</w:t>
            </w:r>
          </w:p>
        </w:tc>
      </w:tr>
      <w:tr w:rsidR="007A6B42" w:rsidRPr="007A6B42" w:rsidTr="007A6B42">
        <w:trPr>
          <w:trHeight w:val="42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Ауыл, орман және балық шаруашылығы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Өсімдік өсіру және мал шаруашылығы, аң аулау және осы салаларда қызмет көрсету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</w:tr>
      <w:tr w:rsidR="007A6B42" w:rsidRPr="007A6B42" w:rsidTr="007A6B42">
        <w:trPr>
          <w:trHeight w:val="18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 өсіру және ағаш дайындау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7A6B42" w:rsidRPr="007A6B42" w:rsidTr="007A6B42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Балық аулау және аква өсіру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</w:tr>
      <w:tr w:rsidR="007A6B42" w:rsidRPr="007A6B42" w:rsidTr="007A6B42">
        <w:trPr>
          <w:trHeight w:val="45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 өндіру өнеркәсібі және карьерлер өңдеу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05-09</w:t>
            </w:r>
          </w:p>
        </w:tc>
      </w:tr>
      <w:tr w:rsidR="007A6B42" w:rsidRPr="007A6B42" w:rsidTr="007A6B42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Көмір және лигнит өндіру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</w:tr>
      <w:tr w:rsidR="007A6B42" w:rsidRPr="007A6B42" w:rsidTr="007A6B42">
        <w:trPr>
          <w:trHeight w:val="42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Шикі мұнай және табиғи газ өндіру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 кендерін өндіру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  <w:tr w:rsidR="007A6B42" w:rsidRPr="007A6B42" w:rsidTr="007A6B42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 өндіру өнеркәсібінің өзге де салалары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</w:tr>
      <w:tr w:rsidR="007A6B42" w:rsidRPr="007A6B42" w:rsidTr="007A6B42">
        <w:trPr>
          <w:trHeight w:val="43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 өндіру өнеркәсібі саласындағы техникалық қызметтер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Өңдеу өнеркәсібі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10-33</w:t>
            </w:r>
          </w:p>
        </w:tc>
      </w:tr>
      <w:tr w:rsidR="007A6B42" w:rsidRPr="007A6B42" w:rsidTr="007A6B42">
        <w:trPr>
          <w:trHeight w:val="42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Азық-түлік өнімдері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A6B42" w:rsidRPr="007A6B42" w:rsidTr="007A6B42">
        <w:trPr>
          <w:trHeight w:val="36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Сусын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Темекі бұйымдары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Тоқыма бұйымдары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Киім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Тері және оған жататын өнім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A6B42" w:rsidRPr="007A6B42" w:rsidTr="007A6B42">
        <w:trPr>
          <w:trHeight w:val="64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Жиһаздан басқа, ағаш және тығын бұйымдары өндірісі;</w:t>
            </w: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сабаннан және өруге арналған материалдардан жасалған бұйымдар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Қағаз және қағаз өнімдері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Жазылған материалдарды басып шығару және шығару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Кокс және мұнай өңдеу өнімдері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Химиялық өнеркәсіп өнімдері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Негізгі фармацевтикалық өнімдер мен дәрі-дәрмектер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Резина және пластмасса бұйымдары өнді</w:t>
            </w:r>
            <w:proofErr w:type="gramStart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Өзге де металл емес минералды өнім өнді</w:t>
            </w:r>
            <w:proofErr w:type="gramStart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Металлургиялық өнеркәсіп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7A6B42" w:rsidRPr="007A6B42" w:rsidTr="007A6B42">
        <w:trPr>
          <w:trHeight w:val="30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Машиналар мен жабдықтардан басқа дайын металл бұйымдары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Компьютерлер, электрондық және оптикалық өнім өнді</w:t>
            </w:r>
            <w:proofErr w:type="gramStart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 жабдықтары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Басқа санаттарға енгізілмеген машиналар мен жабдықтар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Автокөлік құралдары, трейлерлер мен жартылай прицептер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көлік құралдары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Жиһаз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дайын бұйымдар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Машиналар мен жабдықтарды жөндеу және орнату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7A6B42" w:rsidRPr="007A6B42" w:rsidTr="007A6B42">
        <w:trPr>
          <w:trHeight w:val="3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Электрмен жабдықтау, газ, </w:t>
            </w:r>
            <w:proofErr w:type="gramStart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 ж</w:t>
            </w:r>
            <w:proofErr w:type="gramEnd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іберу және ауаны желдету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7A6B42" w:rsidRPr="007A6B42" w:rsidTr="007A6B42">
        <w:trPr>
          <w:trHeight w:val="6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Сумен жабдықтау; кәріз жүйесі, қалдықтарды жинау және бөлуді бақылау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36-39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Суды жинау, өңдеу және бөлу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Кәріз жүйесі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Қалдықтарды жинау, өңдеу және жою; қалдықтарды кәдеге жарату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7A6B42" w:rsidRPr="007A6B42" w:rsidTr="007A6B42">
        <w:trPr>
          <w:trHeight w:val="39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Рекультивация және қалдықтарды жою саласындағы өзге де қызметтер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Құрылыс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Ғимараттар мен құрылыстар салу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Азаматтық құрылыс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Мамандандырылған құрылыс жұмыстары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Көтерме және бөлшек сауда; автомобилдер мен мотоциклдерді жөндеу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45-47</w:t>
            </w:r>
          </w:p>
        </w:tc>
      </w:tr>
      <w:tr w:rsidR="007A6B42" w:rsidRPr="007A6B42" w:rsidTr="007A6B42">
        <w:trPr>
          <w:trHeight w:val="39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және мотоциклдердің көтерме және бөлшек саудасы және оларды жөндеу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Автомобилдер мен мотоциклдерді қоспағанда </w:t>
            </w:r>
            <w:proofErr w:type="gramStart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өтерме сауда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Автомобилдер мен мотоциклдерді қоспағанда бөлшек сауда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Көлік және қоймаға қою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49-53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Құрлықтағы көлік және құбырлар арқылы тасымалдау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 көлігі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Әуе көлігі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Қойма шаруашылығы және қосалқы көлік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және курьерлік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 және тамақтану қызметтері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Тұруды ұйымдастыру қызметтері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Азық-түлік тағамдары және сусын ұсыну жөніндегі қызметтер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 және байланыс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58-63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Баспа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Кино, бейнефильмдер және телевизиялық бағдарламалар, фонограммалар мен музыкалық жазбалар өндірісі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Бағдарламалар жасау қызметі және телерадио тарату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7A6B42" w:rsidRPr="007A6B42" w:rsidTr="007A6B42">
        <w:trPr>
          <w:trHeight w:val="3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Компьютерлік бағдарламалау, консультациялар және </w:t>
            </w:r>
            <w:proofErr w:type="gramStart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бас</w:t>
            </w:r>
            <w:proofErr w:type="gramEnd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қа да қосалқы қызметтер 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 қызметтердің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Қаржылық және сақтандыру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64-66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Сақтандыру және зейнетақы қорларының қызметтерін қоспағанда қаржылық қызметтер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7A6B42" w:rsidRPr="007A6B42" w:rsidTr="007A6B42">
        <w:trPr>
          <w:trHeight w:val="67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Міндетті әлеуметтік сақтандырудан басқа сақтандыру, қайта сақтандыру және зейнетақы қорларының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Қаржылық қызметтер және сақтандыруды ұсыну жөнінде қосалқы қызметтер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Жылжымайтын мүлікпен операциялар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Кәсіби, ғылыми және техникалық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69-75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Құқық және бухгалтерлік есеп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7A6B42" w:rsidRPr="007A6B42" w:rsidTr="007A6B42">
        <w:trPr>
          <w:trHeight w:val="40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 компаниялардың қызметі; басқару мәселелері жөнінде консультациялар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7A6B42" w:rsidRPr="007A6B42" w:rsidTr="007A6B42">
        <w:trPr>
          <w:trHeight w:val="64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Сәулет, инженерлік зерттеулер, техникалық сынаулар және талдау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Ғылыми зерттеулер мен әзірлеулер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Жарнамалық қызмет және нарықтық конъюктураны зерттеу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кәсіби, ғылыми және техникалық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Ветеринарлық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Әкімшілік және қосалқы қызмет көрсету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77-82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</w:t>
            </w:r>
            <w:proofErr w:type="gramEnd"/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ға алу, жалға беру және лизинг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Жұмысқа орналастыру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7A6B42" w:rsidRPr="007A6B42" w:rsidTr="007A6B42">
        <w:trPr>
          <w:trHeight w:val="64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Туроператорлардың, турагенттердің және туризм саласында қызмет көрсететін өзге де ұйымдардың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Қауіпсіздік және тергеуді қамтамасыз ету жөніндегі </w:t>
            </w: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Ғимараттар мен аумақтарға қызмет көрсету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A6B42" w:rsidRPr="007A6B42" w:rsidTr="007A6B42">
        <w:trPr>
          <w:trHeight w:val="43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Әкімшілік-басқару, шаруашылық және өзге де қосалқы қызмет көрсету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7A6B42" w:rsidRPr="007A6B42" w:rsidTr="007A6B42">
        <w:trPr>
          <w:trHeight w:val="12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Мемлекеттік басқару және қорғаныс; міндетті әлеуметтік қамсыздандыру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 беру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 сақтау және әлеуметтік қызметтер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86-88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Денсаулық сақтау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Тұруды қамтамасыз ететін күтім жөніндегі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Тұруды қамтамасыз етпейтін әлеуметтік қызмет көрсету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Өнер, ойын-сауық және демалыс 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90-93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Шығармашылық, өнер және ойын-сауық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A6B42" w:rsidRPr="007A6B42" w:rsidTr="007A6B42">
        <w:trPr>
          <w:trHeight w:val="64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Кітапханалар, мұрағаттар, мұражайлар және де басқа мәдени қызмет көрсету мекемелерінің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Құмар ойындарын және бәс тігуді ұйымдастыру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Спорт, демалыс пен ойын-сауықты ұйымдастыру саласындағы қызмет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Өзге де қызмет түрлерін көрсету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94-96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Мүшелік ұйымдардың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7A6B42" w:rsidRPr="007A6B42" w:rsidTr="007A6B42">
        <w:trPr>
          <w:trHeight w:val="34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Компьютерлерді, жеке тұтыну заттары мен тұрмыстық тауарларды жөндеу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Өзге де жеке қызметтер көрсету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7A6B42" w:rsidRPr="007A6B42" w:rsidTr="007A6B42">
        <w:trPr>
          <w:trHeight w:val="6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 қызметкерлерін жалдайтын және тауар өндіретін үй шаруашылықтары қызметі және жеке тұтынуға арналған қызметтер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97-98</w:t>
            </w:r>
          </w:p>
        </w:tc>
      </w:tr>
      <w:tr w:rsidR="007A6B42" w:rsidRPr="007A6B42" w:rsidTr="007A6B42">
        <w:trPr>
          <w:trHeight w:val="33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 қызметкерлерін жалдайтын үй шаруашылығы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7A6B42" w:rsidRPr="007A6B42" w:rsidTr="007A6B42">
        <w:trPr>
          <w:trHeight w:val="390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Жеке тұтынуға арналған тауарларды өндіру жөніндегі үй шаруашылығы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7A6B42" w:rsidRPr="007A6B42" w:rsidTr="007A6B42">
        <w:trPr>
          <w:trHeight w:val="315"/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Бұрынғы аумақтық ұйымдар мен органдардың қызметі</w:t>
            </w:r>
          </w:p>
        </w:tc>
        <w:tc>
          <w:tcPr>
            <w:tcW w:w="1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B42" w:rsidRPr="007A6B42" w:rsidRDefault="007A6B42" w:rsidP="007A6B4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7A6B42" w:rsidRPr="007A6B42" w:rsidRDefault="007A6B42" w:rsidP="007A6B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41"/>
      <w:r w:rsidRPr="007A6B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A6B42" w:rsidRPr="007A6B42" w:rsidRDefault="007A6B42" w:rsidP="007A6B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A6B42" w:rsidRDefault="007A6B42" w:rsidP="007A6B4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«Ағымдағы бос орындар және    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 xml:space="preserve"> болжанатын жұмыс орындары    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 xml:space="preserve"> дерекқорына қосу үшін қажетті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gramEnd"/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мамандықтар мен бос жұмыс орындары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туралы мәліметтер» нысанын толтыру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 xml:space="preserve"> бойынша түсіндірмеге       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 xml:space="preserve"> 2-қосымша     </w:t>
      </w:r>
    </w:p>
    <w:p w:rsidR="007A6B42" w:rsidRPr="007A6B42" w:rsidRDefault="007A6B42" w:rsidP="007A6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</w:p>
    <w:p w:rsidR="007A6B42" w:rsidRDefault="007A6B42" w:rsidP="007A6B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z42"/>
      <w:bookmarkEnd w:id="7"/>
      <w:r w:rsidRPr="007A6B42">
        <w:rPr>
          <w:rFonts w:ascii="Times New Roman" w:hAnsi="Times New Roman" w:cs="Times New Roman"/>
          <w:b/>
          <w:color w:val="000000"/>
          <w:sz w:val="28"/>
          <w:szCs w:val="28"/>
        </w:rPr>
        <w:t>Жұмыс сипатының анықтамалығы</w:t>
      </w:r>
    </w:p>
    <w:p w:rsidR="007A6B42" w:rsidRPr="007A6B42" w:rsidRDefault="007A6B42" w:rsidP="007A6B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8"/>
    <w:p w:rsidR="007A6B42" w:rsidRDefault="007A6B42" w:rsidP="007A6B4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Тұрақты жұмыс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негізгі тұрақты;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қоса атқарылатын тұрақты;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квота бойынша тұрақты;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сабақтан </w:t>
      </w:r>
      <w:proofErr w:type="gramStart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тыс</w:t>
      </w:r>
      <w:proofErr w:type="gramEnd"/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уақыттағы тұрақты;</w:t>
      </w:r>
      <w:r w:rsidRPr="007A6B4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7A6B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өзге де тұрақты жұмыс.</w:t>
      </w:r>
    </w:p>
    <w:p w:rsidR="007A6B42" w:rsidRPr="007A6B42" w:rsidRDefault="007A6B42" w:rsidP="007A6B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A6B42" w:rsidRDefault="007A6B42" w:rsidP="007A6B4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</w:rPr>
        <w:t>2. Уақытша жұмыс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негізгі уақытша;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қоса атқарылатын уақытша;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квота бойынша уақытша;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мердігерлік шарт бойынша уақытша;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сабақтан тыс уақыттағы уақытша;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өзге де уақытша жұмыстар.</w:t>
      </w:r>
    </w:p>
    <w:p w:rsidR="007A6B42" w:rsidRPr="007A6B42" w:rsidRDefault="007A6B42" w:rsidP="007A6B4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GoBack"/>
      <w:bookmarkEnd w:id="9"/>
    </w:p>
    <w:p w:rsidR="007A6B42" w:rsidRPr="007A6B42" w:rsidRDefault="007A6B42" w:rsidP="007A6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B42">
        <w:rPr>
          <w:rFonts w:ascii="Times New Roman" w:hAnsi="Times New Roman" w:cs="Times New Roman"/>
          <w:color w:val="000000"/>
          <w:sz w:val="28"/>
          <w:szCs w:val="28"/>
        </w:rPr>
        <w:t>3. Маусымдық жұмыс: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негізгі маусымдық;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қоса атқарылатын маусымдық;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сабақтан тыс уақыттағы маусымдық;</w:t>
      </w:r>
      <w:r w:rsidRPr="007A6B42">
        <w:rPr>
          <w:rFonts w:ascii="Times New Roman" w:hAnsi="Times New Roman" w:cs="Times New Roman"/>
          <w:sz w:val="28"/>
          <w:szCs w:val="28"/>
        </w:rPr>
        <w:br/>
      </w:r>
      <w:r w:rsidRPr="007A6B42">
        <w:rPr>
          <w:rFonts w:ascii="Times New Roman" w:hAnsi="Times New Roman" w:cs="Times New Roman"/>
          <w:color w:val="000000"/>
          <w:sz w:val="28"/>
          <w:szCs w:val="28"/>
        </w:rPr>
        <w:t>      өзге де маусымдық жұмыс.</w:t>
      </w:r>
    </w:p>
    <w:p w:rsidR="007C4535" w:rsidRPr="007A6B42" w:rsidRDefault="007C4535" w:rsidP="007A6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535" w:rsidRPr="007A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42"/>
    <w:rsid w:val="007A6B42"/>
    <w:rsid w:val="007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Мырзалы Айгерим</dc:creator>
  <cp:lastModifiedBy>Мырзалы Айгерим</cp:lastModifiedBy>
  <cp:revision>1</cp:revision>
  <dcterms:created xsi:type="dcterms:W3CDTF">2018-01-16T09:03:00Z</dcterms:created>
  <dcterms:modified xsi:type="dcterms:W3CDTF">2018-01-16T09:13:00Z</dcterms:modified>
</cp:coreProperties>
</file>