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537"/>
      </w:tblGrid>
      <w:tr w:rsidR="00A75E41" w:rsidRPr="003424C7" w:rsidTr="0012426F">
        <w:trPr>
          <w:tblHeader/>
          <w:jc w:val="right"/>
        </w:trPr>
        <w:tc>
          <w:tcPr>
            <w:tcW w:w="8838" w:type="dxa"/>
            <w:tcBorders>
              <w:top w:val="nil"/>
              <w:left w:val="nil"/>
              <w:right w:val="nil"/>
            </w:tcBorders>
          </w:tcPr>
          <w:p w:rsidR="00A75E41" w:rsidRPr="003424C7" w:rsidRDefault="00A75E41" w:rsidP="0012426F">
            <w:pPr>
              <w:pStyle w:val="YourName"/>
              <w:rPr>
                <w:rFonts w:ascii="Times New Roman" w:hAnsi="Times New Roman" w:cs="Times New Roman"/>
              </w:rPr>
            </w:pPr>
            <w:r w:rsidRPr="003424C7">
              <w:rPr>
                <w:rFonts w:ascii="Times New Roman" w:hAnsi="Times New Roman" w:cs="Times New Roman"/>
              </w:rPr>
              <w:t>МИЯТ ТАЛШЫН МАКСУТОВНА</w:t>
            </w:r>
          </w:p>
        </w:tc>
      </w:tr>
      <w:tr w:rsidR="00A75E41" w:rsidRPr="003424C7" w:rsidTr="0012426F">
        <w:trPr>
          <w:tblHeader/>
          <w:jc w:val="right"/>
        </w:trPr>
        <w:tc>
          <w:tcPr>
            <w:tcW w:w="8838" w:type="dxa"/>
            <w:tcBorders>
              <w:left w:val="nil"/>
              <w:bottom w:val="nil"/>
              <w:right w:val="nil"/>
            </w:tcBorders>
          </w:tcPr>
          <w:p w:rsidR="00A75E41" w:rsidRPr="002F654A" w:rsidRDefault="00A75E41" w:rsidP="0012426F">
            <w:pPr>
              <w:pStyle w:val="ContactInfo"/>
              <w:rPr>
                <w:rFonts w:ascii="Times New Roman" w:hAnsi="Times New Roman" w:cs="Times New Roman"/>
                <w:b/>
              </w:rPr>
            </w:pPr>
          </w:p>
          <w:p w:rsidR="00A75E41" w:rsidRPr="003424C7" w:rsidRDefault="00A75E41" w:rsidP="0012426F">
            <w:pPr>
              <w:pStyle w:val="ContactInfo"/>
              <w:rPr>
                <w:rFonts w:ascii="Times New Roman" w:hAnsi="Times New Roman" w:cs="Times New Roman"/>
                <w:b/>
              </w:rPr>
            </w:pPr>
            <w:r w:rsidRPr="003424C7">
              <w:rPr>
                <w:rFonts w:ascii="Times New Roman" w:hAnsi="Times New Roman" w:cs="Times New Roman"/>
                <w:b/>
              </w:rPr>
              <w:t>Телефон: 8 (708) 190 60 42</w:t>
            </w:r>
          </w:p>
          <w:p w:rsidR="00A75E41" w:rsidRPr="003424C7" w:rsidRDefault="00A75E41" w:rsidP="0012426F">
            <w:pPr>
              <w:pStyle w:val="ContactInfo"/>
              <w:rPr>
                <w:rFonts w:ascii="Times New Roman" w:hAnsi="Times New Roman" w:cs="Times New Roman"/>
                <w:b/>
              </w:rPr>
            </w:pPr>
            <w:r w:rsidRPr="003424C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424C7">
              <w:rPr>
                <w:rFonts w:ascii="Times New Roman" w:hAnsi="Times New Roman" w:cs="Times New Roman"/>
                <w:b/>
              </w:rPr>
              <w:t>-</w:t>
            </w:r>
            <w:r w:rsidRPr="003424C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424C7">
              <w:rPr>
                <w:rFonts w:ascii="Times New Roman" w:hAnsi="Times New Roman" w:cs="Times New Roman"/>
                <w:b/>
              </w:rPr>
              <w:t xml:space="preserve">: </w:t>
            </w:r>
            <w:hyperlink r:id="rId8" w:history="1">
              <w:r w:rsidRPr="003424C7">
                <w:rPr>
                  <w:rStyle w:val="a7"/>
                  <w:rFonts w:ascii="Times New Roman" w:hAnsi="Times New Roman"/>
                  <w:b/>
                  <w:lang w:val="en-US"/>
                </w:rPr>
                <w:t>tmiyatova</w:t>
              </w:r>
              <w:r w:rsidRPr="003424C7">
                <w:rPr>
                  <w:rStyle w:val="a7"/>
                  <w:rFonts w:ascii="Times New Roman" w:hAnsi="Times New Roman"/>
                  <w:b/>
                </w:rPr>
                <w:t>@</w:t>
              </w:r>
              <w:r w:rsidRPr="003424C7">
                <w:rPr>
                  <w:rStyle w:val="a7"/>
                  <w:rFonts w:ascii="Times New Roman" w:hAnsi="Times New Roman"/>
                  <w:b/>
                  <w:lang w:val="en-US"/>
                </w:rPr>
                <w:t>gmail</w:t>
              </w:r>
              <w:r w:rsidRPr="003424C7">
                <w:rPr>
                  <w:rStyle w:val="a7"/>
                  <w:rFonts w:ascii="Times New Roman" w:hAnsi="Times New Roman"/>
                  <w:b/>
                </w:rPr>
                <w:t>.</w:t>
              </w:r>
              <w:r w:rsidRPr="003424C7">
                <w:rPr>
                  <w:rStyle w:val="a7"/>
                  <w:rFonts w:ascii="Times New Roman" w:hAnsi="Times New Roman"/>
                  <w:b/>
                  <w:lang w:val="en-US"/>
                </w:rPr>
                <w:t>com</w:t>
              </w:r>
            </w:hyperlink>
          </w:p>
          <w:p w:rsidR="00A75E41" w:rsidRDefault="00A75E41" w:rsidP="0012426F">
            <w:pPr>
              <w:pStyle w:val="ContactInfo"/>
              <w:rPr>
                <w:rFonts w:ascii="Times New Roman" w:hAnsi="Times New Roman" w:cs="Times New Roman"/>
                <w:b/>
              </w:rPr>
            </w:pPr>
            <w:r w:rsidRPr="003424C7">
              <w:rPr>
                <w:rFonts w:ascii="Times New Roman" w:hAnsi="Times New Roman" w:cs="Times New Roman"/>
                <w:b/>
              </w:rPr>
              <w:t>Адрес: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Қабанбай батыр 16 1/2</w:t>
            </w:r>
            <w:r w:rsidRPr="003424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5E41" w:rsidRPr="003424C7" w:rsidRDefault="00A75E41" w:rsidP="0012426F">
            <w:pPr>
              <w:pStyle w:val="ContactInfo"/>
              <w:jc w:val="center"/>
              <w:rPr>
                <w:rFonts w:ascii="Times New Roman" w:hAnsi="Times New Roman" w:cs="Times New Roman"/>
                <w:b/>
              </w:rPr>
            </w:pPr>
          </w:p>
          <w:p w:rsidR="00A75E41" w:rsidRPr="003424C7" w:rsidRDefault="00A75E41" w:rsidP="0012426F">
            <w:pPr>
              <w:pStyle w:val="ContactInf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5E41" w:rsidRPr="003424C7" w:rsidRDefault="00A75E41" w:rsidP="00A75E41">
      <w:pPr>
        <w:rPr>
          <w:rFonts w:ascii="Times New Roman" w:hAnsi="Times New Roman" w:cs="Times New Roman"/>
          <w:lang w:val="ru-RU"/>
        </w:rPr>
      </w:pPr>
    </w:p>
    <w:tbl>
      <w:tblPr>
        <w:tblW w:w="9980" w:type="dxa"/>
        <w:tblInd w:w="-31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7"/>
        <w:gridCol w:w="1594"/>
        <w:gridCol w:w="4835"/>
        <w:gridCol w:w="1191"/>
        <w:gridCol w:w="1594"/>
        <w:gridCol w:w="509"/>
      </w:tblGrid>
      <w:tr w:rsidR="00A75E41" w:rsidRPr="008B69F8" w:rsidTr="0012426F">
        <w:trPr>
          <w:gridAfter w:val="1"/>
          <w:wAfter w:w="509" w:type="dxa"/>
          <w:trHeight w:val="1940"/>
        </w:trPr>
        <w:tc>
          <w:tcPr>
            <w:tcW w:w="1851" w:type="dxa"/>
            <w:gridSpan w:val="2"/>
          </w:tcPr>
          <w:p w:rsidR="00A75E41" w:rsidRPr="003A3BC7" w:rsidRDefault="00A75E41" w:rsidP="0012426F">
            <w:pPr>
              <w:pStyle w:val="1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A3BC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Личные данные</w:t>
            </w:r>
          </w:p>
          <w:p w:rsidR="00A75E41" w:rsidRPr="003A3BC7" w:rsidRDefault="00A75E41" w:rsidP="0012426F">
            <w:pPr>
              <w:rPr>
                <w:rFonts w:ascii="Times New Roman" w:hAnsi="Times New Roman" w:cs="Times New Roman"/>
                <w:b/>
                <w:lang w:val="ru-RU" w:eastAsia="ru-RU"/>
              </w:rPr>
            </w:pPr>
          </w:p>
          <w:p w:rsidR="00A75E41" w:rsidRPr="003A3BC7" w:rsidRDefault="00A75E41" w:rsidP="0012426F">
            <w:pPr>
              <w:rPr>
                <w:rFonts w:ascii="Times New Roman" w:hAnsi="Times New Roman" w:cs="Times New Roman"/>
                <w:b/>
                <w:lang w:val="ru-RU" w:eastAsia="ru-RU"/>
              </w:rPr>
            </w:pPr>
          </w:p>
          <w:p w:rsidR="00A75E41" w:rsidRPr="003A3BC7" w:rsidRDefault="00A75E41" w:rsidP="0012426F">
            <w:pPr>
              <w:pStyle w:val="1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A3BC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Цель</w:t>
            </w:r>
          </w:p>
        </w:tc>
        <w:tc>
          <w:tcPr>
            <w:tcW w:w="7620" w:type="dxa"/>
            <w:gridSpan w:val="3"/>
          </w:tcPr>
          <w:p w:rsidR="00A75E41" w:rsidRPr="003A3BC7" w:rsidRDefault="00A75E41" w:rsidP="0012426F">
            <w:pPr>
              <w:pStyle w:val="BodyText1"/>
              <w:spacing w:after="0"/>
              <w:rPr>
                <w:rFonts w:ascii="Times New Roman" w:hAnsi="Times New Roman" w:cs="Times New Roman"/>
              </w:rPr>
            </w:pPr>
            <w:r w:rsidRPr="003A3BC7">
              <w:rPr>
                <w:rFonts w:ascii="Times New Roman" w:hAnsi="Times New Roman" w:cs="Times New Roman"/>
              </w:rPr>
              <w:t>Дата рождения: 21 марта 1993 года</w:t>
            </w:r>
          </w:p>
          <w:p w:rsidR="00A75E41" w:rsidRPr="003A3BC7" w:rsidRDefault="00A75E41" w:rsidP="0012426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3A3BC7">
              <w:rPr>
                <w:rFonts w:ascii="Times New Roman" w:hAnsi="Times New Roman" w:cs="Times New Roman"/>
                <w:lang w:val="ru-RU" w:eastAsia="ru-RU"/>
              </w:rPr>
              <w:t>Национальность: казашка</w:t>
            </w:r>
          </w:p>
          <w:p w:rsidR="00A75E41" w:rsidRPr="003A3BC7" w:rsidRDefault="00A75E41" w:rsidP="0012426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3A3BC7">
              <w:rPr>
                <w:rFonts w:ascii="Times New Roman" w:hAnsi="Times New Roman" w:cs="Times New Roman"/>
                <w:lang w:val="ru-RU" w:eastAsia="ru-RU"/>
              </w:rPr>
              <w:t>Семейное положение: замужем</w:t>
            </w:r>
          </w:p>
          <w:p w:rsidR="00A75E41" w:rsidRPr="002714AD" w:rsidRDefault="00A75E41" w:rsidP="0012426F">
            <w:pPr>
              <w:pStyle w:val="BodyText1"/>
              <w:spacing w:after="0"/>
              <w:rPr>
                <w:rFonts w:ascii="Times New Roman" w:hAnsi="Times New Roman" w:cs="Times New Roman"/>
              </w:rPr>
            </w:pPr>
            <w:r w:rsidRPr="003A3BC7">
              <w:rPr>
                <w:rFonts w:ascii="Times New Roman" w:hAnsi="Times New Roman" w:cs="Times New Roman"/>
              </w:rPr>
              <w:t>Получение должности специалиста, используя настоящие знания и умения, достичь желаемых результатов получая новые навыки.</w:t>
            </w:r>
          </w:p>
        </w:tc>
      </w:tr>
      <w:tr w:rsidR="00A75E41" w:rsidRPr="003A3BC7" w:rsidTr="0012426F">
        <w:trPr>
          <w:gridAfter w:val="3"/>
          <w:wAfter w:w="3294" w:type="dxa"/>
          <w:trHeight w:val="2310"/>
        </w:trPr>
        <w:tc>
          <w:tcPr>
            <w:tcW w:w="6686" w:type="dxa"/>
            <w:gridSpan w:val="3"/>
          </w:tcPr>
          <w:p w:rsidR="00A75E41" w:rsidRDefault="00A75E41" w:rsidP="0012426F">
            <w:pPr>
              <w:pStyle w:val="1"/>
              <w:rPr>
                <w:rFonts w:ascii="Times New Roman" w:hAnsi="Times New Roman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lang w:val="ru-RU" w:eastAsia="ru-RU"/>
              </w:rPr>
              <w:t>Опыт работы</w:t>
            </w:r>
          </w:p>
          <w:p w:rsidR="00A75E41" w:rsidRPr="00CE06DA" w:rsidRDefault="00A75E41" w:rsidP="0012426F">
            <w:pPr>
              <w:pStyle w:val="1"/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</w:pPr>
            <w:r w:rsidRPr="00CE06DA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 xml:space="preserve">Бухгалтер </w:t>
            </w:r>
          </w:p>
          <w:p w:rsidR="00A75E41" w:rsidRDefault="00A75E41" w:rsidP="0012426F">
            <w:pPr>
              <w:pStyle w:val="1"/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2014 – 2015 гг.</w:t>
            </w:r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 xml:space="preserve">  ТОО “САТ </w:t>
            </w:r>
            <w:proofErr w:type="spellStart"/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Сентрал</w:t>
            </w:r>
            <w:proofErr w:type="spellEnd"/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 xml:space="preserve"> Азия </w:t>
            </w:r>
            <w:proofErr w:type="spellStart"/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Трейдинг</w:t>
            </w:r>
            <w:proofErr w:type="spellEnd"/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„ в городе Атырау.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Ведение всех участков бухгалтерского учета в текущем режиме;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Работа с базой данных 1С Версия 8.3</w:t>
            </w:r>
            <w:r w:rsidR="00200F9C">
              <w:rPr>
                <w:rFonts w:ascii="Times New Roman" w:hAnsi="Times New Roman" w:cs="Times New Roman"/>
                <w:lang w:val="ru-RU" w:eastAsia="ru-RU"/>
              </w:rPr>
              <w:t>(2)</w:t>
            </w:r>
            <w:r w:rsidRPr="00594C53">
              <w:rPr>
                <w:rFonts w:ascii="Times New Roman" w:hAnsi="Times New Roman" w:cs="Times New Roman"/>
                <w:lang w:val="ru-RU" w:eastAsia="ru-RU"/>
              </w:rPr>
              <w:t xml:space="preserve"> ввод контрагентов, номенклатуры;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Кадровый учет;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Начисление и выдача заработной платы;</w:t>
            </w:r>
          </w:p>
          <w:p w:rsidR="008B69F8" w:rsidRDefault="008B69F8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u-RU" w:eastAsia="ru-RU"/>
              </w:rPr>
              <w:t>Корреспонденция счетов;</w:t>
            </w:r>
          </w:p>
          <w:p w:rsidR="008B69F8" w:rsidRPr="00594C53" w:rsidRDefault="008B69F8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Бухгалтерский баланс;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Ведение производства;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Формирование накладных, счет - фактур, возвратных накладных, актов сверок, актов списания, авансовых отчетов, а так же их сбор и подшивка;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Оприходование товара, материалов и услуг;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Проведение инвентаризации на складах;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594C53">
              <w:rPr>
                <w:rFonts w:ascii="Times New Roman" w:hAnsi="Times New Roman" w:cs="Times New Roman"/>
                <w:lang w:val="ru-RU" w:eastAsia="ru-RU"/>
              </w:rPr>
              <w:t>Контроль за</w:t>
            </w:r>
            <w:proofErr w:type="gramEnd"/>
            <w:r w:rsidRPr="00594C53">
              <w:rPr>
                <w:rFonts w:ascii="Times New Roman" w:hAnsi="Times New Roman" w:cs="Times New Roman"/>
                <w:lang w:val="ru-RU" w:eastAsia="ru-RU"/>
              </w:rPr>
              <w:t xml:space="preserve"> возвратом дебиторской задолженности;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Осуществление кассовых операций;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Прием и выдача денежных средств;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Банк Клиент;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Учет расчетов с поставщиками, учет прихода и расхода ТМЗ;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Обработка входящей и исходящей первичной бухгалтерской документации, корреспонденции;</w:t>
            </w:r>
          </w:p>
          <w:p w:rsidR="00A75E41" w:rsidRPr="00594C53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Составление, проверка актов сверок с поставщиками;</w:t>
            </w:r>
          </w:p>
          <w:p w:rsidR="00A75E41" w:rsidRPr="00956D01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594C53">
              <w:rPr>
                <w:rFonts w:ascii="Times New Roman" w:hAnsi="Times New Roman" w:cs="Times New Roman"/>
                <w:lang w:val="ru-RU" w:eastAsia="ru-RU"/>
              </w:rPr>
              <w:t>Кассовые операции;</w:t>
            </w:r>
          </w:p>
        </w:tc>
      </w:tr>
      <w:tr w:rsidR="00A75E41" w:rsidRPr="008B69F8" w:rsidTr="0012426F">
        <w:tc>
          <w:tcPr>
            <w:tcW w:w="9980" w:type="dxa"/>
            <w:gridSpan w:val="6"/>
          </w:tcPr>
          <w:p w:rsidR="004541B9" w:rsidRDefault="004541B9" w:rsidP="0012426F">
            <w:pPr>
              <w:rPr>
                <w:rFonts w:ascii="Times New Roman" w:hAnsi="Times New Roman" w:cs="Times New Roman"/>
                <w:lang w:val="ru-RU" w:eastAsia="ru-RU"/>
              </w:rPr>
            </w:pPr>
          </w:p>
          <w:p w:rsidR="00A75E41" w:rsidRPr="00CE06DA" w:rsidRDefault="00A75E41" w:rsidP="0012426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E06DA">
              <w:rPr>
                <w:rFonts w:ascii="Times New Roman" w:hAnsi="Times New Roman" w:cs="Times New Roman"/>
                <w:lang w:val="ru-RU" w:eastAsia="ru-RU"/>
              </w:rPr>
              <w:t>Финансист</w:t>
            </w:r>
          </w:p>
          <w:p w:rsidR="00A75E41" w:rsidRPr="00956D01" w:rsidRDefault="00A75E41" w:rsidP="0012426F">
            <w:pPr>
              <w:pStyle w:val="1"/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2015</w:t>
            </w:r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 xml:space="preserve"> - 2016 гг.  ТОО “САТ </w:t>
            </w:r>
            <w:proofErr w:type="spellStart"/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Сентрал</w:t>
            </w:r>
            <w:proofErr w:type="spellEnd"/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 xml:space="preserve"> Азия </w:t>
            </w:r>
            <w:proofErr w:type="spellStart"/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Трейдинг</w:t>
            </w:r>
            <w:proofErr w:type="spellEnd"/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„</w:t>
            </w:r>
            <w:r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 xml:space="preserve"> </w:t>
            </w:r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 xml:space="preserve"> в городе Атырау.</w:t>
            </w:r>
          </w:p>
          <w:p w:rsidR="00A75E41" w:rsidRPr="003A3BC7" w:rsidRDefault="00A75E41" w:rsidP="00A75E41">
            <w:pPr>
              <w:pStyle w:val="1"/>
              <w:numPr>
                <w:ilvl w:val="0"/>
                <w:numId w:val="1"/>
              </w:numPr>
              <w:spacing w:before="20" w:after="100" w:afterAutospacing="1"/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</w:pPr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Ведение регулярной отчетности</w:t>
            </w:r>
            <w:r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 xml:space="preserve"> </w:t>
            </w:r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 xml:space="preserve"> по установленным стандартам.</w:t>
            </w:r>
          </w:p>
          <w:p w:rsidR="00A75E41" w:rsidRPr="003A3BC7" w:rsidRDefault="00A75E41" w:rsidP="00A75E41">
            <w:pPr>
              <w:pStyle w:val="1"/>
              <w:numPr>
                <w:ilvl w:val="0"/>
                <w:numId w:val="1"/>
              </w:numPr>
              <w:spacing w:before="20" w:after="100" w:afterAutospacing="1"/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</w:pPr>
            <w:proofErr w:type="gramStart"/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Ознакомлена</w:t>
            </w:r>
            <w:proofErr w:type="gramEnd"/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 xml:space="preserve"> с работой по кредитной/дебитной задолженности.</w:t>
            </w:r>
          </w:p>
          <w:p w:rsidR="00A75E41" w:rsidRPr="003A3BC7" w:rsidRDefault="00A75E41" w:rsidP="00A75E41">
            <w:pPr>
              <w:pStyle w:val="1"/>
              <w:numPr>
                <w:ilvl w:val="0"/>
                <w:numId w:val="1"/>
              </w:numPr>
              <w:spacing w:before="20" w:after="100" w:afterAutospacing="1"/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</w:pPr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Контроль взаиморасчетов по ко</w:t>
            </w:r>
            <w:r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 xml:space="preserve">нтрагентам с большими оборотами </w:t>
            </w:r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(ведение акт сверок).</w:t>
            </w:r>
          </w:p>
          <w:p w:rsidR="00A75E41" w:rsidRPr="003A3BC7" w:rsidRDefault="00A75E41" w:rsidP="00A75E41">
            <w:pPr>
              <w:pStyle w:val="1"/>
              <w:numPr>
                <w:ilvl w:val="0"/>
                <w:numId w:val="1"/>
              </w:numPr>
              <w:spacing w:before="20" w:after="100" w:afterAutospacing="1"/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</w:pPr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Подготовка документов, работа с поставщиками, деловая переписка.</w:t>
            </w:r>
          </w:p>
          <w:p w:rsidR="00A75E41" w:rsidRPr="003A3BC7" w:rsidRDefault="00A75E41" w:rsidP="00A75E41">
            <w:pPr>
              <w:pStyle w:val="1"/>
              <w:numPr>
                <w:ilvl w:val="0"/>
                <w:numId w:val="1"/>
              </w:numPr>
              <w:spacing w:before="20" w:after="100" w:afterAutospacing="1"/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</w:pPr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Работа с наличными так же банковскими платежами.</w:t>
            </w:r>
          </w:p>
          <w:p w:rsidR="00A75E41" w:rsidRPr="003A3BC7" w:rsidRDefault="00A75E41" w:rsidP="00A75E41">
            <w:pPr>
              <w:pStyle w:val="1"/>
              <w:numPr>
                <w:ilvl w:val="0"/>
                <w:numId w:val="1"/>
              </w:numPr>
              <w:spacing w:before="20" w:after="100" w:afterAutospacing="1"/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</w:pPr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 xml:space="preserve">Контроль </w:t>
            </w:r>
            <w:proofErr w:type="gramStart"/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движении</w:t>
            </w:r>
            <w:proofErr w:type="gramEnd"/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 xml:space="preserve"> продукции компании, и регулярное обновление курса валют.</w:t>
            </w:r>
          </w:p>
          <w:p w:rsidR="00A75E41" w:rsidRPr="003A3BC7" w:rsidRDefault="00A75E41" w:rsidP="00A75E41">
            <w:pPr>
              <w:pStyle w:val="1"/>
              <w:numPr>
                <w:ilvl w:val="0"/>
                <w:numId w:val="1"/>
              </w:numPr>
              <w:spacing w:before="20" w:after="100" w:afterAutospacing="1"/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</w:pPr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Изучение и анализ возможных рисков.</w:t>
            </w:r>
          </w:p>
          <w:p w:rsidR="00A75E41" w:rsidRPr="003A3BC7" w:rsidRDefault="00A75E41" w:rsidP="00A75E41">
            <w:pPr>
              <w:pStyle w:val="1"/>
              <w:numPr>
                <w:ilvl w:val="0"/>
                <w:numId w:val="1"/>
              </w:numPr>
              <w:spacing w:before="20" w:after="100" w:afterAutospacing="1"/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</w:pPr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Работа с массивами данных, сводные таблицы. ВПР.</w:t>
            </w:r>
          </w:p>
          <w:p w:rsidR="00A75E41" w:rsidRDefault="00A75E41" w:rsidP="00A75E41">
            <w:pPr>
              <w:pStyle w:val="1"/>
              <w:numPr>
                <w:ilvl w:val="0"/>
                <w:numId w:val="1"/>
              </w:numPr>
              <w:spacing w:before="20" w:after="100" w:afterAutospacing="1"/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</w:pPr>
            <w:r w:rsidRPr="003A3BC7">
              <w:rPr>
                <w:rFonts w:ascii="Times New Roman" w:hAnsi="Times New Roman"/>
                <w:b w:val="0"/>
                <w:spacing w:val="0"/>
                <w:sz w:val="20"/>
                <w:szCs w:val="20"/>
                <w:lang w:val="ru-RU" w:eastAsia="ru-RU"/>
              </w:rPr>
              <w:t>Ведение финансовых переговоров.</w:t>
            </w:r>
          </w:p>
          <w:p w:rsidR="00A75E41" w:rsidRPr="000E699C" w:rsidRDefault="00A75E41" w:rsidP="00A75E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0E699C">
              <w:rPr>
                <w:rFonts w:ascii="Times New Roman" w:hAnsi="Times New Roman" w:cs="Times New Roman"/>
                <w:lang w:val="ru-RU" w:eastAsia="ru-RU"/>
              </w:rPr>
              <w:t xml:space="preserve">Начисление </w:t>
            </w:r>
            <w:proofErr w:type="spellStart"/>
            <w:r w:rsidRPr="000E699C">
              <w:rPr>
                <w:rFonts w:ascii="Times New Roman" w:hAnsi="Times New Roman" w:cs="Times New Roman"/>
                <w:lang w:val="ru-RU" w:eastAsia="ru-RU"/>
              </w:rPr>
              <w:t>зароботной</w:t>
            </w:r>
            <w:proofErr w:type="spellEnd"/>
            <w:r w:rsidRPr="000E699C">
              <w:rPr>
                <w:rFonts w:ascii="Times New Roman" w:hAnsi="Times New Roman" w:cs="Times New Roman"/>
                <w:lang w:val="ru-RU" w:eastAsia="ru-RU"/>
              </w:rPr>
              <w:t xml:space="preserve"> платы.</w:t>
            </w:r>
          </w:p>
          <w:p w:rsidR="00A75E41" w:rsidRPr="000E699C" w:rsidRDefault="00A75E41" w:rsidP="0012426F">
            <w:pPr>
              <w:rPr>
                <w:lang w:val="ru-RU" w:eastAsia="ru-RU"/>
              </w:rPr>
            </w:pPr>
          </w:p>
          <w:p w:rsidR="00A75E41" w:rsidRDefault="00A75E41" w:rsidP="0012426F">
            <w:pPr>
              <w:pStyle w:val="1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75E41" w:rsidRDefault="00A75E41" w:rsidP="0012426F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6E52F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Образование</w:t>
            </w:r>
          </w:p>
          <w:p w:rsidR="00A75E41" w:rsidRPr="006E52F8" w:rsidRDefault="00A75E41" w:rsidP="001242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75E41" w:rsidRPr="00082544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082544">
              <w:rPr>
                <w:rFonts w:ascii="Times New Roman" w:hAnsi="Times New Roman" w:cs="Times New Roman"/>
                <w:lang w:val="ru-RU" w:eastAsia="ru-RU"/>
              </w:rPr>
              <w:t xml:space="preserve">1999 – 2010 гг. №147 школа-гимназия имени </w:t>
            </w:r>
            <w:proofErr w:type="spellStart"/>
            <w:r w:rsidRPr="00082544">
              <w:rPr>
                <w:rFonts w:ascii="Times New Roman" w:hAnsi="Times New Roman" w:cs="Times New Roman"/>
                <w:lang w:val="ru-RU" w:eastAsia="ru-RU"/>
              </w:rPr>
              <w:t>Абылай</w:t>
            </w:r>
            <w:proofErr w:type="spellEnd"/>
            <w:r w:rsidRPr="00082544">
              <w:rPr>
                <w:rFonts w:ascii="Times New Roman" w:hAnsi="Times New Roman" w:cs="Times New Roman"/>
                <w:lang w:val="ru-RU" w:eastAsia="ru-RU"/>
              </w:rPr>
              <w:t xml:space="preserve"> хана </w:t>
            </w:r>
            <w:proofErr w:type="spellStart"/>
            <w:r w:rsidRPr="00082544">
              <w:rPr>
                <w:rFonts w:ascii="Times New Roman" w:hAnsi="Times New Roman" w:cs="Times New Roman"/>
                <w:lang w:val="ru-RU" w:eastAsia="ru-RU"/>
              </w:rPr>
              <w:t>г</w:t>
            </w:r>
            <w:proofErr w:type="gramStart"/>
            <w:r w:rsidRPr="00082544">
              <w:rPr>
                <w:rFonts w:ascii="Times New Roman" w:hAnsi="Times New Roman" w:cs="Times New Roman"/>
                <w:lang w:val="ru-RU" w:eastAsia="ru-RU"/>
              </w:rPr>
              <w:t>.А</w:t>
            </w:r>
            <w:proofErr w:type="gramEnd"/>
            <w:r w:rsidRPr="00082544">
              <w:rPr>
                <w:rFonts w:ascii="Times New Roman" w:hAnsi="Times New Roman" w:cs="Times New Roman"/>
                <w:lang w:val="ru-RU" w:eastAsia="ru-RU"/>
              </w:rPr>
              <w:t>лматы</w:t>
            </w:r>
            <w:proofErr w:type="spellEnd"/>
          </w:p>
          <w:p w:rsidR="00A75E41" w:rsidRPr="00082544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082544">
              <w:rPr>
                <w:rFonts w:ascii="Times New Roman" w:hAnsi="Times New Roman" w:cs="Times New Roman"/>
                <w:lang w:val="ru-RU" w:eastAsia="ru-RU"/>
              </w:rPr>
              <w:t xml:space="preserve">2010-2014 гг. Казахский Университет  Международных Отношений и Мировых Языков имени </w:t>
            </w:r>
            <w:proofErr w:type="spellStart"/>
            <w:r w:rsidRPr="00082544">
              <w:rPr>
                <w:rFonts w:ascii="Times New Roman" w:hAnsi="Times New Roman" w:cs="Times New Roman"/>
                <w:lang w:val="ru-RU" w:eastAsia="ru-RU"/>
              </w:rPr>
              <w:t>Абылай</w:t>
            </w:r>
            <w:proofErr w:type="spellEnd"/>
            <w:r w:rsidRPr="00082544">
              <w:rPr>
                <w:rFonts w:ascii="Times New Roman" w:hAnsi="Times New Roman" w:cs="Times New Roman"/>
                <w:lang w:val="ru-RU" w:eastAsia="ru-RU"/>
              </w:rPr>
              <w:t xml:space="preserve"> хана в г. Алматы</w:t>
            </w:r>
          </w:p>
          <w:p w:rsidR="00A75E41" w:rsidRPr="00082544" w:rsidRDefault="00A75E41" w:rsidP="0012426F">
            <w:pPr>
              <w:ind w:left="720"/>
              <w:rPr>
                <w:rFonts w:ascii="Times New Roman" w:hAnsi="Times New Roman" w:cs="Times New Roman"/>
                <w:lang w:val="ru-RU" w:eastAsia="ru-RU"/>
              </w:rPr>
            </w:pPr>
            <w:r w:rsidRPr="00082544">
              <w:rPr>
                <w:rFonts w:ascii="Times New Roman" w:hAnsi="Times New Roman" w:cs="Times New Roman"/>
                <w:lang w:val="ru-RU" w:eastAsia="ru-RU"/>
              </w:rPr>
              <w:t>Специальность: Международные отношения</w:t>
            </w:r>
          </w:p>
          <w:p w:rsidR="00A75E41" w:rsidRPr="00082544" w:rsidRDefault="00A75E41" w:rsidP="00A75E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082544">
              <w:rPr>
                <w:rFonts w:ascii="Times New Roman" w:hAnsi="Times New Roman" w:cs="Times New Roman"/>
                <w:lang w:val="ru-RU" w:eastAsia="ru-RU"/>
              </w:rPr>
              <w:t xml:space="preserve">2017 г. Атырау Центр подготовки специалистов </w:t>
            </w:r>
          </w:p>
          <w:p w:rsidR="00A75E41" w:rsidRPr="006E52F8" w:rsidRDefault="00A75E41" w:rsidP="0012426F">
            <w:pPr>
              <w:ind w:left="720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82544">
              <w:rPr>
                <w:rFonts w:ascii="Times New Roman" w:hAnsi="Times New Roman" w:cs="Times New Roman"/>
                <w:lang w:val="ru-RU" w:eastAsia="ru-RU"/>
              </w:rPr>
              <w:t xml:space="preserve">Курсы по </w:t>
            </w:r>
            <w:r>
              <w:rPr>
                <w:rFonts w:ascii="Times New Roman" w:hAnsi="Times New Roman" w:cs="Times New Roman"/>
                <w:lang w:val="ru-RU" w:eastAsia="ru-RU"/>
              </w:rPr>
              <w:t>БУХГАЛТЕРСКОМУ УЧЕТУ</w:t>
            </w:r>
            <w:r w:rsidRPr="00082544">
              <w:rPr>
                <w:rFonts w:ascii="Times New Roman" w:hAnsi="Times New Roman" w:cs="Times New Roman"/>
                <w:lang w:val="ru-RU" w:eastAsia="ru-RU"/>
              </w:rPr>
              <w:t xml:space="preserve">, программа </w:t>
            </w:r>
            <w:r w:rsidRPr="00082544">
              <w:rPr>
                <w:rFonts w:ascii="Times New Roman" w:hAnsi="Times New Roman" w:cs="Times New Roman"/>
                <w:b/>
                <w:lang w:val="ru-RU" w:eastAsia="ru-RU"/>
              </w:rPr>
              <w:t>“ 1С:</w:t>
            </w:r>
            <w:r w:rsidRPr="00873841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082544">
              <w:rPr>
                <w:rFonts w:ascii="Times New Roman" w:hAnsi="Times New Roman" w:cs="Times New Roman"/>
                <w:b/>
                <w:lang w:val="ru-RU" w:eastAsia="ru-RU"/>
              </w:rPr>
              <w:t>ПРЕДПРИЯТИЕ 8.3„</w:t>
            </w:r>
          </w:p>
        </w:tc>
      </w:tr>
      <w:tr w:rsidR="00A75E41" w:rsidRPr="008B69F8" w:rsidTr="0012426F">
        <w:trPr>
          <w:gridAfter w:val="2"/>
          <w:wAfter w:w="2103" w:type="dxa"/>
          <w:trHeight w:val="84"/>
        </w:trPr>
        <w:tc>
          <w:tcPr>
            <w:tcW w:w="257" w:type="dxa"/>
          </w:tcPr>
          <w:p w:rsidR="00A75E41" w:rsidRPr="003D203F" w:rsidRDefault="00A75E41" w:rsidP="0012426F">
            <w:pPr>
              <w:rPr>
                <w:lang w:val="ru-RU" w:eastAsia="ru-RU"/>
              </w:rPr>
            </w:pPr>
          </w:p>
        </w:tc>
        <w:tc>
          <w:tcPr>
            <w:tcW w:w="7620" w:type="dxa"/>
            <w:gridSpan w:val="3"/>
          </w:tcPr>
          <w:p w:rsidR="00A75E41" w:rsidRPr="006E52F8" w:rsidRDefault="00A75E41" w:rsidP="0012426F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75E41" w:rsidRPr="008B69F8" w:rsidTr="0012426F">
        <w:trPr>
          <w:gridAfter w:val="1"/>
          <w:wAfter w:w="509" w:type="dxa"/>
        </w:trPr>
        <w:tc>
          <w:tcPr>
            <w:tcW w:w="1851" w:type="dxa"/>
            <w:gridSpan w:val="2"/>
          </w:tcPr>
          <w:p w:rsidR="00A75E41" w:rsidRDefault="00A75E41" w:rsidP="0012426F">
            <w:pPr>
              <w:pStyle w:val="1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Профессиональные навыки и знания</w:t>
            </w:r>
          </w:p>
          <w:p w:rsidR="00A75E41" w:rsidRDefault="00A75E41" w:rsidP="0012426F">
            <w:pPr>
              <w:rPr>
                <w:lang w:val="ru-RU" w:eastAsia="ru-RU"/>
              </w:rPr>
            </w:pPr>
          </w:p>
          <w:p w:rsidR="00A75E41" w:rsidRPr="00881EF3" w:rsidRDefault="00A75E41" w:rsidP="0012426F">
            <w:pPr>
              <w:pStyle w:val="1"/>
              <w:rPr>
                <w:lang w:val="ru-RU" w:eastAsia="ru-RU"/>
              </w:rPr>
            </w:pPr>
            <w:r w:rsidRPr="002D79E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Деловые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личные</w:t>
            </w:r>
            <w:r w:rsidRPr="002D79E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качества</w:t>
            </w:r>
          </w:p>
        </w:tc>
        <w:tc>
          <w:tcPr>
            <w:tcW w:w="7620" w:type="dxa"/>
            <w:gridSpan w:val="3"/>
          </w:tcPr>
          <w:p w:rsidR="00A75E41" w:rsidRDefault="00A75E41" w:rsidP="0012426F">
            <w:pPr>
              <w:pStyle w:val="BodyText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Уверенный</w:t>
            </w:r>
            <w:r w:rsidRPr="00EB7D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EB7D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ПК,</w:t>
            </w:r>
            <w:r w:rsidRPr="00EB7D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EB7D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EB7D8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Exel</w:t>
            </w:r>
            <w:proofErr w:type="spellEnd"/>
            <w:r w:rsidRPr="00EB7D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EB7D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Outlook</w:t>
            </w:r>
            <w:r w:rsidRPr="00EB7D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EB7D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EB7D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 w:rsidRPr="00EB7D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CorelDRAW</w:t>
            </w:r>
            <w:proofErr w:type="spellEnd"/>
            <w:r w:rsidRPr="00EB7D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  <w:r w:rsidRPr="00EB7D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net</w:t>
            </w:r>
            <w:r w:rsidRPr="00EB7D8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навыки работы с интернетом (</w:t>
            </w:r>
            <w:proofErr w:type="gramStart"/>
            <w:r>
              <w:rPr>
                <w:rFonts w:ascii="Times New Roman" w:hAnsi="Times New Roman" w:cs="Times New Roman"/>
              </w:rPr>
              <w:t>отличное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  <w:r w:rsidRPr="00EB7D81">
              <w:rPr>
                <w:rFonts w:ascii="Times New Roman" w:hAnsi="Times New Roman" w:cs="Times New Roman"/>
              </w:rPr>
              <w:t xml:space="preserve"> </w:t>
            </w:r>
          </w:p>
          <w:p w:rsidR="00A75E41" w:rsidRPr="00382652" w:rsidRDefault="00A75E41" w:rsidP="0012426F">
            <w:pPr>
              <w:pStyle w:val="BodyText1"/>
              <w:rPr>
                <w:rFonts w:ascii="Times New Roman" w:hAnsi="Times New Roman" w:cs="Times New Roman"/>
              </w:rPr>
            </w:pPr>
            <w:r w:rsidRPr="002D79E7">
              <w:rPr>
                <w:rFonts w:ascii="Times New Roman" w:hAnsi="Times New Roman" w:cs="Times New Roman"/>
              </w:rPr>
              <w:t xml:space="preserve">Быстрая </w:t>
            </w:r>
            <w:proofErr w:type="spellStart"/>
            <w:r w:rsidRPr="002D79E7">
              <w:rPr>
                <w:rFonts w:ascii="Times New Roman" w:hAnsi="Times New Roman" w:cs="Times New Roman"/>
              </w:rPr>
              <w:t>обучаемость</w:t>
            </w:r>
            <w:proofErr w:type="gramStart"/>
            <w:r w:rsidRPr="002D79E7">
              <w:rPr>
                <w:rFonts w:ascii="Times New Roman" w:hAnsi="Times New Roman" w:cs="Times New Roman"/>
              </w:rPr>
              <w:t>,в</w:t>
            </w:r>
            <w:proofErr w:type="gramEnd"/>
            <w:r w:rsidRPr="002D79E7">
              <w:rPr>
                <w:rFonts w:ascii="Times New Roman" w:hAnsi="Times New Roman" w:cs="Times New Roman"/>
              </w:rPr>
              <w:t>нимательность,аккуратность</w:t>
            </w:r>
            <w:proofErr w:type="spellEnd"/>
            <w:r w:rsidRPr="002D79E7">
              <w:rPr>
                <w:rFonts w:ascii="Times New Roman" w:hAnsi="Times New Roman" w:cs="Times New Roman"/>
              </w:rPr>
              <w:t>, , умение работать с большим объемом</w:t>
            </w:r>
            <w:r>
              <w:rPr>
                <w:rFonts w:ascii="Times New Roman" w:hAnsi="Times New Roman" w:cs="Times New Roman"/>
              </w:rPr>
              <w:t xml:space="preserve"> информации</w:t>
            </w:r>
            <w:r w:rsidRPr="002D79E7">
              <w:rPr>
                <w:rFonts w:ascii="Times New Roman" w:hAnsi="Times New Roman" w:cs="Times New Roman"/>
              </w:rPr>
              <w:t xml:space="preserve">, высокая </w:t>
            </w:r>
            <w:proofErr w:type="spellStart"/>
            <w:r w:rsidRPr="002D79E7">
              <w:rPr>
                <w:rFonts w:ascii="Times New Roman" w:hAnsi="Times New Roman" w:cs="Times New Roman"/>
              </w:rPr>
              <w:t>работаспособность</w:t>
            </w:r>
            <w:proofErr w:type="spellEnd"/>
            <w:r w:rsidRPr="002D79E7">
              <w:rPr>
                <w:rFonts w:ascii="Times New Roman" w:hAnsi="Times New Roman" w:cs="Times New Roman"/>
              </w:rPr>
              <w:t>, аналитические способности, системное</w:t>
            </w:r>
            <w:r>
              <w:rPr>
                <w:rFonts w:ascii="Times New Roman" w:hAnsi="Times New Roman" w:cs="Times New Roman"/>
              </w:rPr>
              <w:t xml:space="preserve"> мышление</w:t>
            </w:r>
            <w:r w:rsidRPr="002D79E7">
              <w:rPr>
                <w:rFonts w:ascii="Times New Roman" w:hAnsi="Times New Roman" w:cs="Times New Roman"/>
              </w:rPr>
              <w:t>, настойчивость, готова приступить к серьезной ответственной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79E7">
              <w:rPr>
                <w:rFonts w:ascii="Times New Roman" w:hAnsi="Times New Roman" w:cs="Times New Roman"/>
              </w:rPr>
              <w:t>деятельности, в которой я смогу реализовать свои потенциальные возможности.</w:t>
            </w:r>
          </w:p>
        </w:tc>
      </w:tr>
      <w:tr w:rsidR="00A75E41" w:rsidRPr="008B69F8" w:rsidTr="0012426F">
        <w:trPr>
          <w:gridAfter w:val="1"/>
          <w:wAfter w:w="509" w:type="dxa"/>
        </w:trPr>
        <w:tc>
          <w:tcPr>
            <w:tcW w:w="1851" w:type="dxa"/>
            <w:gridSpan w:val="2"/>
          </w:tcPr>
          <w:p w:rsidR="00A75E41" w:rsidRPr="003A3BC7" w:rsidRDefault="00A75E41" w:rsidP="0012426F">
            <w:pPr>
              <w:pStyle w:val="1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A3BC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Рекомендации</w:t>
            </w:r>
          </w:p>
        </w:tc>
        <w:tc>
          <w:tcPr>
            <w:tcW w:w="7620" w:type="dxa"/>
            <w:gridSpan w:val="3"/>
          </w:tcPr>
          <w:p w:rsidR="00A75E41" w:rsidRPr="00F63F9E" w:rsidRDefault="00A75E41" w:rsidP="0012426F">
            <w:pPr>
              <w:pStyle w:val="BodyText1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</w:rPr>
              <w:t xml:space="preserve"> «Рекомендации могут </w:t>
            </w:r>
            <w:r>
              <w:rPr>
                <w:rFonts w:ascii="Times New Roman" w:hAnsi="Times New Roman" w:cs="Times New Roman"/>
              </w:rPr>
              <w:t>быть предоставлены по запросу».</w:t>
            </w:r>
          </w:p>
        </w:tc>
      </w:tr>
    </w:tbl>
    <w:p w:rsidR="00A75E41" w:rsidRPr="003A3BC7" w:rsidRDefault="00A75E41" w:rsidP="00A75E41">
      <w:pPr>
        <w:rPr>
          <w:rFonts w:ascii="Times New Roman" w:hAnsi="Times New Roman" w:cs="Times New Roman"/>
          <w:b/>
          <w:lang w:val="ru-RU"/>
        </w:rPr>
      </w:pPr>
    </w:p>
    <w:p w:rsidR="00A75E41" w:rsidRPr="003A3BC7" w:rsidRDefault="00A75E41" w:rsidP="00A75E41">
      <w:pPr>
        <w:rPr>
          <w:rFonts w:ascii="Times New Roman" w:hAnsi="Times New Roman" w:cs="Times New Roman"/>
          <w:b/>
          <w:lang w:val="ru-RU"/>
        </w:rPr>
      </w:pPr>
    </w:p>
    <w:p w:rsidR="00133709" w:rsidRPr="00A75E41" w:rsidRDefault="00A06EC9">
      <w:pPr>
        <w:rPr>
          <w:lang w:val="ru-RU"/>
        </w:rPr>
      </w:pPr>
    </w:p>
    <w:sectPr w:rsidR="00133709" w:rsidRPr="00A75E41" w:rsidSect="004B4CCF">
      <w:footerReference w:type="default" r:id="rId9"/>
      <w:headerReference w:type="first" r:id="rId10"/>
      <w:pgSz w:w="11907" w:h="16839"/>
      <w:pgMar w:top="1080" w:right="1800" w:bottom="1080" w:left="1800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C9" w:rsidRDefault="00A06EC9">
      <w:r>
        <w:separator/>
      </w:r>
    </w:p>
  </w:endnote>
  <w:endnote w:type="continuationSeparator" w:id="0">
    <w:p w:rsidR="00A06EC9" w:rsidRDefault="00A0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Gothic 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523"/>
    </w:tblGrid>
    <w:tr w:rsidR="001826CB" w:rsidRPr="004B4CCF" w:rsidTr="004B4CCF">
      <w:tc>
        <w:tcPr>
          <w:tcW w:w="8856" w:type="dxa"/>
          <w:tcBorders>
            <w:top w:val="nil"/>
            <w:left w:val="nil"/>
            <w:right w:val="nil"/>
          </w:tcBorders>
        </w:tcPr>
        <w:p w:rsidR="001826CB" w:rsidRPr="004B4CCF" w:rsidRDefault="00A75E41" w:rsidP="004B4CCF">
          <w:pPr>
            <w:pStyle w:val="a5"/>
            <w:ind w:left="0"/>
            <w:jc w:val="right"/>
            <w:rPr>
              <w:rFonts w:ascii="Century Gothic" w:hAnsi="Century Gothic"/>
              <w:lang w:val="ru-RU" w:eastAsia="ru-RU"/>
            </w:rPr>
          </w:pPr>
          <w:r w:rsidRPr="004B4CCF">
            <w:rPr>
              <w:rFonts w:ascii="Century Gothic" w:hAnsi="Century Gothic"/>
              <w:lang w:val="ru-RU" w:eastAsia="ru-RU"/>
            </w:rPr>
            <w:t>Ваше имя</w:t>
          </w:r>
        </w:p>
      </w:tc>
    </w:tr>
    <w:tr w:rsidR="001826CB" w:rsidRPr="008B69F8" w:rsidTr="004B4CCF">
      <w:tc>
        <w:tcPr>
          <w:tcW w:w="8856" w:type="dxa"/>
          <w:tcBorders>
            <w:left w:val="nil"/>
            <w:bottom w:val="nil"/>
            <w:right w:val="nil"/>
          </w:tcBorders>
        </w:tcPr>
        <w:p w:rsidR="001826CB" w:rsidRPr="004B4CCF" w:rsidRDefault="00A75E41" w:rsidP="004B4CCF">
          <w:pPr>
            <w:pStyle w:val="a5"/>
            <w:ind w:left="0"/>
            <w:jc w:val="right"/>
            <w:rPr>
              <w:rFonts w:ascii="Century Gothic" w:hAnsi="Century Gothic"/>
              <w:b w:val="0"/>
              <w:sz w:val="16"/>
              <w:szCs w:val="16"/>
              <w:lang w:val="ru-RU" w:eastAsia="ru-RU"/>
            </w:rPr>
          </w:pPr>
          <w:r w:rsidRPr="004B4CCF">
            <w:rPr>
              <w:rFonts w:ascii="Century Gothic" w:hAnsi="Century Gothic"/>
              <w:b w:val="0"/>
              <w:sz w:val="16"/>
              <w:szCs w:val="16"/>
              <w:lang w:val="ru-RU" w:eastAsia="ru-RU"/>
            </w:rPr>
            <w:t>Адрес, телефон, факс, адрес электронной почты</w:t>
          </w:r>
        </w:p>
      </w:tc>
    </w:tr>
  </w:tbl>
  <w:p w:rsidR="001826CB" w:rsidRDefault="00A06EC9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C9" w:rsidRDefault="00A06EC9">
      <w:r>
        <w:separator/>
      </w:r>
    </w:p>
  </w:footnote>
  <w:footnote w:type="continuationSeparator" w:id="0">
    <w:p w:rsidR="00A06EC9" w:rsidRDefault="00A0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CB" w:rsidRDefault="00A06EC9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972"/>
    <w:multiLevelType w:val="hybridMultilevel"/>
    <w:tmpl w:val="8556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D3DB5"/>
    <w:multiLevelType w:val="hybridMultilevel"/>
    <w:tmpl w:val="0348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5"/>
    <w:rsid w:val="00200F9C"/>
    <w:rsid w:val="004541B9"/>
    <w:rsid w:val="00741E7F"/>
    <w:rsid w:val="007F4166"/>
    <w:rsid w:val="008A7515"/>
    <w:rsid w:val="008B69F8"/>
    <w:rsid w:val="009F6783"/>
    <w:rsid w:val="00A06EC9"/>
    <w:rsid w:val="00A2762F"/>
    <w:rsid w:val="00A75E41"/>
    <w:rsid w:val="00AB2CF1"/>
    <w:rsid w:val="00BD0523"/>
    <w:rsid w:val="00D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41"/>
    <w:pPr>
      <w:spacing w:after="0" w:line="240" w:lineRule="auto"/>
    </w:pPr>
    <w:rPr>
      <w:rFonts w:ascii="Arial" w:eastAsia="Times New Roman" w:hAnsi="Arial" w:cs="Arial , sans-serif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75E41"/>
    <w:pPr>
      <w:spacing w:before="220" w:line="220" w:lineRule="atLeast"/>
      <w:outlineLvl w:val="0"/>
    </w:pPr>
    <w:rPr>
      <w:rFonts w:ascii="Century Gothic" w:hAnsi="Century Gothic" w:cs="Times New Roman"/>
      <w:b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E41"/>
    <w:rPr>
      <w:rFonts w:ascii="Century Gothic" w:eastAsia="Times New Roman" w:hAnsi="Century Gothic" w:cs="Times New Roman"/>
      <w:b/>
      <w:spacing w:val="-10"/>
      <w:lang w:val="en-US"/>
    </w:rPr>
  </w:style>
  <w:style w:type="paragraph" w:styleId="a3">
    <w:name w:val="header"/>
    <w:basedOn w:val="a"/>
    <w:link w:val="a4"/>
    <w:uiPriority w:val="99"/>
    <w:rsid w:val="00A75E41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E41"/>
    <w:rPr>
      <w:rFonts w:ascii="Arial" w:eastAsia="Times New Roman" w:hAnsi="Arial" w:cs="Arial , sans-serif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A75E41"/>
    <w:pPr>
      <w:tabs>
        <w:tab w:val="right" w:pos="6840"/>
      </w:tabs>
      <w:spacing w:line="220" w:lineRule="atLeast"/>
      <w:ind w:left="-2160"/>
      <w:jc w:val="both"/>
    </w:pPr>
    <w:rPr>
      <w:b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A75E41"/>
    <w:rPr>
      <w:rFonts w:ascii="Arial" w:eastAsia="Times New Roman" w:hAnsi="Arial" w:cs="Arial , sans-serif"/>
      <w:b/>
      <w:sz w:val="18"/>
      <w:szCs w:val="18"/>
      <w:lang w:val="en-US"/>
    </w:rPr>
  </w:style>
  <w:style w:type="paragraph" w:customStyle="1" w:styleId="BodyText1">
    <w:name w:val="Body Text 1"/>
    <w:basedOn w:val="a"/>
    <w:next w:val="a"/>
    <w:autoRedefine/>
    <w:uiPriority w:val="99"/>
    <w:rsid w:val="00A75E41"/>
    <w:pPr>
      <w:tabs>
        <w:tab w:val="left" w:pos="2160"/>
        <w:tab w:val="right" w:pos="6480"/>
      </w:tabs>
      <w:spacing w:before="240" w:after="40" w:line="220" w:lineRule="atLeast"/>
    </w:pPr>
    <w:rPr>
      <w:lang w:val="ru-RU" w:eastAsia="ru-RU"/>
    </w:rPr>
  </w:style>
  <w:style w:type="paragraph" w:customStyle="1" w:styleId="YourName">
    <w:name w:val="Your Name"/>
    <w:basedOn w:val="a"/>
    <w:uiPriority w:val="99"/>
    <w:rsid w:val="00A75E41"/>
    <w:pPr>
      <w:jc w:val="right"/>
    </w:pPr>
    <w:rPr>
      <w:rFonts w:ascii="Century Gothic" w:hAnsi="Century Gothic" w:cs="Century Gothic , sans-serif"/>
      <w:b/>
      <w:bCs/>
      <w:sz w:val="32"/>
      <w:szCs w:val="32"/>
      <w:lang w:val="ru-RU" w:eastAsia="ru-RU"/>
    </w:rPr>
  </w:style>
  <w:style w:type="paragraph" w:customStyle="1" w:styleId="ContactInfo">
    <w:name w:val="Contact Info"/>
    <w:basedOn w:val="a"/>
    <w:uiPriority w:val="99"/>
    <w:rsid w:val="00A75E41"/>
    <w:pPr>
      <w:spacing w:before="60"/>
      <w:jc w:val="right"/>
    </w:pPr>
    <w:rPr>
      <w:rFonts w:ascii="Century Gothic" w:hAnsi="Century Gothic" w:cs="Century Gothic , sans-serif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A75E4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41"/>
    <w:pPr>
      <w:spacing w:after="0" w:line="240" w:lineRule="auto"/>
    </w:pPr>
    <w:rPr>
      <w:rFonts w:ascii="Arial" w:eastAsia="Times New Roman" w:hAnsi="Arial" w:cs="Arial , sans-serif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75E41"/>
    <w:pPr>
      <w:spacing w:before="220" w:line="220" w:lineRule="atLeast"/>
      <w:outlineLvl w:val="0"/>
    </w:pPr>
    <w:rPr>
      <w:rFonts w:ascii="Century Gothic" w:hAnsi="Century Gothic" w:cs="Times New Roman"/>
      <w:b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E41"/>
    <w:rPr>
      <w:rFonts w:ascii="Century Gothic" w:eastAsia="Times New Roman" w:hAnsi="Century Gothic" w:cs="Times New Roman"/>
      <w:b/>
      <w:spacing w:val="-10"/>
      <w:lang w:val="en-US"/>
    </w:rPr>
  </w:style>
  <w:style w:type="paragraph" w:styleId="a3">
    <w:name w:val="header"/>
    <w:basedOn w:val="a"/>
    <w:link w:val="a4"/>
    <w:uiPriority w:val="99"/>
    <w:rsid w:val="00A75E41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E41"/>
    <w:rPr>
      <w:rFonts w:ascii="Arial" w:eastAsia="Times New Roman" w:hAnsi="Arial" w:cs="Arial , sans-serif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A75E41"/>
    <w:pPr>
      <w:tabs>
        <w:tab w:val="right" w:pos="6840"/>
      </w:tabs>
      <w:spacing w:line="220" w:lineRule="atLeast"/>
      <w:ind w:left="-2160"/>
      <w:jc w:val="both"/>
    </w:pPr>
    <w:rPr>
      <w:b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A75E41"/>
    <w:rPr>
      <w:rFonts w:ascii="Arial" w:eastAsia="Times New Roman" w:hAnsi="Arial" w:cs="Arial , sans-serif"/>
      <w:b/>
      <w:sz w:val="18"/>
      <w:szCs w:val="18"/>
      <w:lang w:val="en-US"/>
    </w:rPr>
  </w:style>
  <w:style w:type="paragraph" w:customStyle="1" w:styleId="BodyText1">
    <w:name w:val="Body Text 1"/>
    <w:basedOn w:val="a"/>
    <w:next w:val="a"/>
    <w:autoRedefine/>
    <w:uiPriority w:val="99"/>
    <w:rsid w:val="00A75E41"/>
    <w:pPr>
      <w:tabs>
        <w:tab w:val="left" w:pos="2160"/>
        <w:tab w:val="right" w:pos="6480"/>
      </w:tabs>
      <w:spacing w:before="240" w:after="40" w:line="220" w:lineRule="atLeast"/>
    </w:pPr>
    <w:rPr>
      <w:lang w:val="ru-RU" w:eastAsia="ru-RU"/>
    </w:rPr>
  </w:style>
  <w:style w:type="paragraph" w:customStyle="1" w:styleId="YourName">
    <w:name w:val="Your Name"/>
    <w:basedOn w:val="a"/>
    <w:uiPriority w:val="99"/>
    <w:rsid w:val="00A75E41"/>
    <w:pPr>
      <w:jc w:val="right"/>
    </w:pPr>
    <w:rPr>
      <w:rFonts w:ascii="Century Gothic" w:hAnsi="Century Gothic" w:cs="Century Gothic , sans-serif"/>
      <w:b/>
      <w:bCs/>
      <w:sz w:val="32"/>
      <w:szCs w:val="32"/>
      <w:lang w:val="ru-RU" w:eastAsia="ru-RU"/>
    </w:rPr>
  </w:style>
  <w:style w:type="paragraph" w:customStyle="1" w:styleId="ContactInfo">
    <w:name w:val="Contact Info"/>
    <w:basedOn w:val="a"/>
    <w:uiPriority w:val="99"/>
    <w:rsid w:val="00A75E41"/>
    <w:pPr>
      <w:spacing w:before="60"/>
      <w:jc w:val="right"/>
    </w:pPr>
    <w:rPr>
      <w:rFonts w:ascii="Century Gothic" w:hAnsi="Century Gothic" w:cs="Century Gothic , sans-serif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A75E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to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Талшын</dc:creator>
  <cp:keywords/>
  <dc:description/>
  <cp:lastModifiedBy>Талшын</cp:lastModifiedBy>
  <cp:revision>6</cp:revision>
  <dcterms:created xsi:type="dcterms:W3CDTF">2017-11-14T14:34:00Z</dcterms:created>
  <dcterms:modified xsi:type="dcterms:W3CDTF">2017-11-16T14:11:00Z</dcterms:modified>
</cp:coreProperties>
</file>